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51" w:rsidRPr="00C726EF" w:rsidRDefault="00AC2A51" w:rsidP="00AC2A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6EF">
        <w:rPr>
          <w:rFonts w:ascii="Times New Roman" w:hAnsi="Times New Roman" w:cs="Times New Roman"/>
          <w:b/>
          <w:sz w:val="36"/>
          <w:szCs w:val="36"/>
        </w:rPr>
        <w:t>Методические и иные документы, разработанные школой для обеспечения образовательного процесса</w:t>
      </w:r>
    </w:p>
    <w:p w:rsidR="00AC2A51" w:rsidRPr="00C726EF" w:rsidRDefault="00AC2A51" w:rsidP="00AC2A51">
      <w:pPr>
        <w:jc w:val="center"/>
        <w:rPr>
          <w:b/>
        </w:rPr>
      </w:pPr>
      <w:r w:rsidRPr="00C726EF">
        <w:rPr>
          <w:rFonts w:ascii="Times New Roman" w:hAnsi="Times New Roman" w:cs="Times New Roman"/>
          <w:b/>
          <w:sz w:val="32"/>
          <w:szCs w:val="32"/>
        </w:rPr>
        <w:t>Перечень локальных актов</w:t>
      </w:r>
      <w:r w:rsidRPr="00C726EF">
        <w:rPr>
          <w:b/>
        </w:rPr>
        <w:t xml:space="preserve"> </w:t>
      </w:r>
    </w:p>
    <w:p w:rsidR="00AC2A51" w:rsidRDefault="00AC2A51" w:rsidP="00AC2A51">
      <w:p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БЕЗОТМЕТОЧНОМ ОБУЧЕНИИ УЧАЩИХСЯ ПЕРВЫХ КЛАССОВ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hyperlink r:id="rId6" w:tgtFrame="_blank" w:history="1">
        <w:r w:rsidRPr="00AC2A51">
          <w:rPr>
            <w:rFonts w:ascii="Times New Roman" w:eastAsia="Times New Roman" w:hAnsi="Times New Roman" w:cs="Times New Roman"/>
            <w:caps/>
            <w:sz w:val="28"/>
            <w:szCs w:val="28"/>
            <w:lang w:eastAsia="ru-RU"/>
          </w:rPr>
          <w:t>ПОЛОЖЕНИЕ О ВНЕУРОЧНОЙ ДЕЯТЕЛЬНОСТИ 5-9 КЛ</w:t>
        </w:r>
      </w:hyperlink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ВНУТРИШ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КОЛЬНОМ КОНТРОЛЕ В ШКОЛЕ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МЕТОДИЧЕСКОМ ОБЪЕДИНЕНИИ УЧИТЕЛЕЙ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ПЕДАГОГИЧЕСКОМ СОВЕТЕ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ПЕРЕВОДЕ, ОТЧИСЛЕНИИ И ВОССТА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НОВЛЕНИИ </w:t>
      </w:r>
      <w:proofErr w:type="gramStart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ОБУЧАЮЩИХСЯ</w:t>
      </w:r>
      <w:proofErr w:type="gramEnd"/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ПОРЯДКЕ ВЕДЕНИЯ УЧЕНИЧЕСКИХ ТЕТРАДЕЙ И ИХ ПРОВЕРКЕ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ПОРЯДКЕ ВОЗНИКНОВЕНИЯ, ПРИОСТАНОВЛЕНИЯ И ПРЕКРАЩЕНИЯ ОТНОШЕНИЙ МЕЖДУ МБОУ КРАСНОКУСТКАЯ СОШ БОКОВСКОГО РАЙОНА И ОБУЧАЮЩИМИСЯ И (ИЛИ) РОДИТЕЛЯМИ (ЗАКОННЫМИ ПРЕДСТАВИТЕЛЯМИ) НЕСОВЕРШЕННОЛЕТНИХ ОБУЧАЮЩИХСЯ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ПОРЯДКЕ ОБРАБОТКИ И ЗАЩИТЕ ПЕРСОНАЛЬНЫХ ДАННЫХ РАБОТНИКОВ И ОБУЧАЮЩИХСЯ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ПОСТАНОВКЕ УЧАЩИХСЯ НА ВНУТРИШКОЛЬНЫЙ УЧЕТ И СНЯТИИ С НЕГО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ПРАВИЛАХ ПРИЕМА ОБУЧАЮЩИХСЯ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ПРОВЕДЕНИИ МЕСЯЧНИКА ВОЕННО-ПАТРИОТИЧЕСКОГО ВОСПИТАНИЯ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РАБОЧЕЙ ПРОГРАММЕ ПЕДАГОГА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РЕЖИМЕ УЧЕБНЫХ ЗАНЯТИЙ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СИСТЕМЕ ВНУТРЕННЕГО МОНИТОРИНГА КАЧЕСТВА ОБРАЗОВАНИЯ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СИСТЕМЕ ОЦЕНИВАНИЯ ЗНАНИЙ, УМЕНИЙ,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НАВЫКОВ, КОМПЕТЕНЦИЙ УЧАЩИХСЯ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ТЕКУЩЕМ КОНТРОЛЕ УСПЕВАЕМОСТИ УЧАЩИХСЯ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 ШКОЛЬНОЙ ФОРМЕ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 ШКОЛЬНЫХ ПРЕДМЕТНЫХ ОЛИМПИАДАХ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ОБ ИНДИВИДУАЛЬНОМ ОБУЧЕНИИ БОЛЬНЫХ УЧАЩИХСЯ НА ДОМУ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ОБ ОРГАНИЗАЦИИ ВНЕУРОЧНОЙ ДЕЯТЕЛЬНОСТИ УЧАЩИХСЯ В КЛАССАХ, РАБОТАЮЩИХ В УСЛОВИЯХ ФГОС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ПОЛОЖЕНИЕ ОБ ОРГАНИЗАЦИИ ПРЕПОДАВАНИЯ И КОНТРОЛЬНО-ОЦЕНОЧНОЙ ДЕЯТЕЛЬНОСТИ КОМПЛЕКСНОГО КУРСА ОСНОВЫ РЕЛИГИОЗНЫХ КУЛЬТУР И СВЕТСКОЙ ЭТИКИ </w:t>
      </w:r>
    </w:p>
    <w:p w:rsidR="00AC2A51" w:rsidRPr="00AC2A51" w:rsidRDefault="00AC2A51" w:rsidP="00AC2A51">
      <w:pPr>
        <w:numPr>
          <w:ilvl w:val="0"/>
          <w:numId w:val="1"/>
        </w:numPr>
        <w:pBdr>
          <w:bottom w:val="dotted" w:sz="4" w:space="3" w:color="DDDDDD"/>
        </w:pBd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2A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ПОЛОЖЕНИЕ ПО РАБОТЕ С ДНЕВНИКАМИ</w:t>
      </w:r>
    </w:p>
    <w:p w:rsidR="00AC2A51" w:rsidRPr="00AC2A51" w:rsidRDefault="00AC2A51">
      <w:pPr>
        <w:rPr>
          <w:rFonts w:ascii="Times New Roman" w:hAnsi="Times New Roman" w:cs="Times New Roman"/>
          <w:sz w:val="28"/>
          <w:szCs w:val="28"/>
        </w:rPr>
      </w:pPr>
    </w:p>
    <w:sectPr w:rsidR="00AC2A51" w:rsidRPr="00AC2A51" w:rsidSect="0001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BF1"/>
    <w:multiLevelType w:val="multilevel"/>
    <w:tmpl w:val="16FA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2A51"/>
    <w:rsid w:val="0001548C"/>
    <w:rsid w:val="00AC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skola.gauro-riacro.ru/organisacii/714/documents/%20%D0%BE%20%D0%B2%D0%BD%D0%B5%D1%83%D1%80%D0%BE%D1%87%D0%BD%D0%BE%D0%B9%20%D0%B4%D0%B5%D1%8F%D1%82%D0%B5%D0%BB%D1%8C%D0%BD%D0%BE%D1%81%D1%82%D0%B8%205-9%20%D0%BA%D0%BB_15058472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990E-967D-4EFD-9B93-93970C6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2019-09-08T18:00:00Z</dcterms:created>
  <dcterms:modified xsi:type="dcterms:W3CDTF">2019-09-08T18:08:00Z</dcterms:modified>
</cp:coreProperties>
</file>